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5D0" w:rsidRPr="00CB65D0" w:rsidRDefault="00CB65D0" w:rsidP="00CB65D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65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 - тематический план</w:t>
      </w:r>
    </w:p>
    <w:p w:rsidR="00CB65D0" w:rsidRPr="00CB65D0" w:rsidRDefault="00CB65D0" w:rsidP="00CB65D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5D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ФИО  (конкурсанта)  _____________________________________________________</w:t>
      </w:r>
    </w:p>
    <w:p w:rsidR="00CB65D0" w:rsidRPr="00CB65D0" w:rsidRDefault="00CB65D0" w:rsidP="00CB65D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5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 для </w:t>
      </w:r>
      <w:proofErr w:type="gramStart"/>
      <w:r w:rsidRPr="00CB65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педагога </w:t>
      </w:r>
      <w:r w:rsidRPr="00CB6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End"/>
      <w:r w:rsidRPr="00CB65D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организация, руководство и реализация фрагментов мероприятий 2</w:t>
      </w:r>
      <w:r w:rsidRPr="00CB65D0">
        <w:rPr>
          <w:rFonts w:ascii="Times New Roman" w:eastAsia="Times New Roman" w:hAnsi="Times New Roman" w:cs="Times New Roman"/>
          <w:szCs w:val="28"/>
          <w:vertAlign w:val="superscript"/>
          <w:lang w:eastAsia="ru-RU"/>
        </w:rPr>
        <w:t>ОЙ</w:t>
      </w:r>
      <w:r w:rsidRPr="00CB6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половины дня: мотивационная беседа, </w:t>
      </w:r>
      <w:r w:rsidR="001404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настольно-печатная дидактическая игра;</w:t>
      </w:r>
      <w:r w:rsidRPr="00CB6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404F8">
        <w:rPr>
          <w:rFonts w:ascii="Times New Roman" w:eastAsia="Times New Roman" w:hAnsi="Times New Roman" w:cs="Times New Roman"/>
          <w:sz w:val="28"/>
          <w:szCs w:val="28"/>
          <w:lang w:eastAsia="ru-RU"/>
        </w:rPr>
        <w:t>квест</w:t>
      </w:r>
      <w:proofErr w:type="spellEnd"/>
      <w:r w:rsidR="001404F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B6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 </w:t>
      </w:r>
      <w:r w:rsidR="001404F8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участием детей, родителей и воспитателя</w:t>
      </w:r>
      <w:r w:rsidRPr="00CB65D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B65D0" w:rsidRPr="00CB65D0" w:rsidRDefault="00CB65D0" w:rsidP="00CB65D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5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1"/>
        <w:tblW w:w="5125" w:type="pct"/>
        <w:tblLook w:val="04A0" w:firstRow="1" w:lastRow="0" w:firstColumn="1" w:lastColumn="0" w:noHBand="0" w:noVBand="1"/>
      </w:tblPr>
      <w:tblGrid>
        <w:gridCol w:w="3394"/>
        <w:gridCol w:w="2810"/>
        <w:gridCol w:w="2712"/>
        <w:gridCol w:w="3712"/>
        <w:gridCol w:w="3141"/>
      </w:tblGrid>
      <w:tr w:rsidR="00CB65D0" w:rsidRPr="00CB65D0" w:rsidTr="008675A8">
        <w:tc>
          <w:tcPr>
            <w:tcW w:w="1076" w:type="pct"/>
            <w:vAlign w:val="center"/>
          </w:tcPr>
          <w:p w:rsidR="00CB65D0" w:rsidRPr="00CB65D0" w:rsidRDefault="00CB65D0" w:rsidP="00CB65D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B65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Фрагменты мероприятия</w:t>
            </w:r>
          </w:p>
        </w:tc>
        <w:tc>
          <w:tcPr>
            <w:tcW w:w="891" w:type="pct"/>
            <w:vAlign w:val="center"/>
          </w:tcPr>
          <w:p w:rsidR="00CB65D0" w:rsidRPr="00CB65D0" w:rsidRDefault="00CB65D0" w:rsidP="00CB65D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B65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Цель проведения</w:t>
            </w:r>
          </w:p>
          <w:p w:rsidR="00CB65D0" w:rsidRPr="00CB65D0" w:rsidRDefault="00CB65D0" w:rsidP="00CB65D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B65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для дете</w:t>
            </w:r>
            <w:bookmarkStart w:id="0" w:name="_GoBack"/>
            <w:bookmarkEnd w:id="0"/>
            <w:r w:rsidRPr="00CB65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й</w:t>
            </w:r>
          </w:p>
        </w:tc>
        <w:tc>
          <w:tcPr>
            <w:tcW w:w="860" w:type="pct"/>
            <w:vAlign w:val="center"/>
          </w:tcPr>
          <w:p w:rsidR="00CB65D0" w:rsidRPr="00CB65D0" w:rsidRDefault="00CB65D0" w:rsidP="00CB65D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B65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Методы и приемы</w:t>
            </w:r>
          </w:p>
        </w:tc>
        <w:tc>
          <w:tcPr>
            <w:tcW w:w="1177" w:type="pct"/>
            <w:vAlign w:val="center"/>
          </w:tcPr>
          <w:p w:rsidR="00CB65D0" w:rsidRPr="00CB65D0" w:rsidRDefault="00CB65D0" w:rsidP="00CB65D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B65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Проектирование предметно-пространственной развивающей среды</w:t>
            </w:r>
          </w:p>
        </w:tc>
        <w:tc>
          <w:tcPr>
            <w:tcW w:w="996" w:type="pct"/>
            <w:vAlign w:val="center"/>
          </w:tcPr>
          <w:p w:rsidR="00CB65D0" w:rsidRPr="00CB65D0" w:rsidRDefault="00CB65D0" w:rsidP="00CB65D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B65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Способы взаимодействия ребенка со  сверстником</w:t>
            </w:r>
          </w:p>
        </w:tc>
      </w:tr>
      <w:tr w:rsidR="00CB65D0" w:rsidRPr="00CB65D0" w:rsidTr="008675A8">
        <w:tc>
          <w:tcPr>
            <w:tcW w:w="1076" w:type="pct"/>
          </w:tcPr>
          <w:p w:rsidR="00CB65D0" w:rsidRPr="00CB65D0" w:rsidRDefault="00CB65D0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65D0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Организационно-мотивационная беседа</w:t>
            </w:r>
          </w:p>
        </w:tc>
        <w:tc>
          <w:tcPr>
            <w:tcW w:w="891" w:type="pct"/>
          </w:tcPr>
          <w:p w:rsidR="00CB65D0" w:rsidRPr="00CB65D0" w:rsidRDefault="00CB65D0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0" w:type="pct"/>
          </w:tcPr>
          <w:p w:rsidR="00CB65D0" w:rsidRPr="00CB65D0" w:rsidRDefault="00CB65D0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77" w:type="pct"/>
          </w:tcPr>
          <w:p w:rsidR="00CB65D0" w:rsidRPr="00CB65D0" w:rsidRDefault="00CB65D0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6" w:type="pct"/>
          </w:tcPr>
          <w:p w:rsidR="00CB65D0" w:rsidRPr="00CB65D0" w:rsidRDefault="00CB65D0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B65D0" w:rsidRPr="00CB65D0" w:rsidTr="008675A8">
        <w:tc>
          <w:tcPr>
            <w:tcW w:w="1076" w:type="pct"/>
          </w:tcPr>
          <w:p w:rsidR="00CB65D0" w:rsidRPr="00CB65D0" w:rsidRDefault="001404F8" w:rsidP="001404F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Настольно-печатная д</w:t>
            </w:r>
            <w:r w:rsidR="00CB65D0" w:rsidRPr="00CB65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идактическая игра </w:t>
            </w:r>
          </w:p>
        </w:tc>
        <w:tc>
          <w:tcPr>
            <w:tcW w:w="891" w:type="pct"/>
          </w:tcPr>
          <w:p w:rsidR="00CB65D0" w:rsidRPr="00CB65D0" w:rsidRDefault="00CB65D0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0" w:type="pct"/>
          </w:tcPr>
          <w:p w:rsidR="00CB65D0" w:rsidRPr="00CB65D0" w:rsidRDefault="00CB65D0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77" w:type="pct"/>
          </w:tcPr>
          <w:p w:rsidR="00CB65D0" w:rsidRPr="00CB65D0" w:rsidRDefault="00CB65D0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6" w:type="pct"/>
          </w:tcPr>
          <w:p w:rsidR="00CB65D0" w:rsidRPr="00CB65D0" w:rsidRDefault="00CB65D0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B65D0" w:rsidRPr="00CB65D0" w:rsidTr="008675A8">
        <w:trPr>
          <w:trHeight w:val="124"/>
        </w:trPr>
        <w:tc>
          <w:tcPr>
            <w:tcW w:w="1076" w:type="pct"/>
          </w:tcPr>
          <w:p w:rsidR="00CB65D0" w:rsidRPr="00CB65D0" w:rsidRDefault="001404F8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Локации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квест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-игры</w:t>
            </w:r>
          </w:p>
        </w:tc>
        <w:tc>
          <w:tcPr>
            <w:tcW w:w="891" w:type="pct"/>
          </w:tcPr>
          <w:p w:rsidR="00CB65D0" w:rsidRPr="00CB65D0" w:rsidRDefault="00CB65D0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0" w:type="pct"/>
          </w:tcPr>
          <w:p w:rsidR="00CB65D0" w:rsidRPr="00CB65D0" w:rsidRDefault="00CB65D0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77" w:type="pct"/>
          </w:tcPr>
          <w:p w:rsidR="00CB65D0" w:rsidRPr="00CB65D0" w:rsidRDefault="00CB65D0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6" w:type="pct"/>
          </w:tcPr>
          <w:p w:rsidR="00CB65D0" w:rsidRPr="00CB65D0" w:rsidRDefault="00CB65D0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B65D0" w:rsidRPr="00CB65D0" w:rsidTr="008675A8">
        <w:tc>
          <w:tcPr>
            <w:tcW w:w="1076" w:type="pct"/>
          </w:tcPr>
          <w:p w:rsidR="00CB65D0" w:rsidRPr="00CB65D0" w:rsidRDefault="00CB65D0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65D0">
              <w:rPr>
                <w:rFonts w:ascii="Times New Roman" w:eastAsia="Calibri" w:hAnsi="Times New Roman" w:cs="Times New Roman"/>
                <w:sz w:val="28"/>
                <w:szCs w:val="28"/>
              </w:rPr>
              <w:t>Заключительный этап – рефлексия по всем фрагментам мероприятия</w:t>
            </w:r>
          </w:p>
        </w:tc>
        <w:tc>
          <w:tcPr>
            <w:tcW w:w="891" w:type="pct"/>
          </w:tcPr>
          <w:p w:rsidR="00CB65D0" w:rsidRPr="00CB65D0" w:rsidRDefault="00CB65D0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0" w:type="pct"/>
          </w:tcPr>
          <w:p w:rsidR="00CB65D0" w:rsidRPr="00CB65D0" w:rsidRDefault="00CB65D0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77" w:type="pct"/>
          </w:tcPr>
          <w:p w:rsidR="00CB65D0" w:rsidRPr="00CB65D0" w:rsidRDefault="00CB65D0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6" w:type="pct"/>
          </w:tcPr>
          <w:p w:rsidR="00CB65D0" w:rsidRPr="00CB65D0" w:rsidRDefault="00CB65D0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CB65D0" w:rsidRPr="00CB65D0" w:rsidRDefault="00CB65D0" w:rsidP="00CB65D0">
      <w:pPr>
        <w:widowControl w:val="0"/>
        <w:tabs>
          <w:tab w:val="left" w:pos="0"/>
          <w:tab w:val="left" w:pos="426"/>
          <w:tab w:val="left" w:pos="1134"/>
        </w:tabs>
        <w:spacing w:after="0" w:line="360" w:lineRule="auto"/>
        <w:ind w:left="566" w:hanging="283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137455" w:rsidRPr="00660E38" w:rsidRDefault="00660E38">
      <w:pPr>
        <w:rPr>
          <w:rFonts w:ascii="Times New Roman" w:hAnsi="Times New Roman" w:cs="Times New Roman"/>
          <w:sz w:val="28"/>
          <w:szCs w:val="28"/>
        </w:rPr>
      </w:pPr>
      <w:r w:rsidRPr="00660E38">
        <w:rPr>
          <w:rFonts w:ascii="Times New Roman" w:hAnsi="Times New Roman" w:cs="Times New Roman"/>
          <w:sz w:val="28"/>
          <w:szCs w:val="28"/>
        </w:rPr>
        <w:t>Сценарий игры:</w:t>
      </w:r>
    </w:p>
    <w:sectPr w:rsidR="00137455" w:rsidRPr="00660E38" w:rsidSect="00634BE6">
      <w:pgSz w:w="16838" w:h="11906" w:orient="landscape"/>
      <w:pgMar w:top="709" w:right="1134" w:bottom="1134" w:left="536" w:header="567" w:footer="567" w:gutter="0"/>
      <w:cols w:space="720"/>
      <w:formProt w:val="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5D0"/>
    <w:rsid w:val="00137455"/>
    <w:rsid w:val="001404F8"/>
    <w:rsid w:val="00660E38"/>
    <w:rsid w:val="008675A8"/>
    <w:rsid w:val="00CB65D0"/>
    <w:rsid w:val="00F9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44A6F5-197D-4B6D-A10D-715579B1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6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F946DC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4"/>
    <w:uiPriority w:val="39"/>
    <w:rsid w:val="00CB65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CB65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WSI</dc:creator>
  <cp:lastModifiedBy>Orlova N.P</cp:lastModifiedBy>
  <cp:revision>5</cp:revision>
  <dcterms:created xsi:type="dcterms:W3CDTF">2022-09-07T08:15:00Z</dcterms:created>
  <dcterms:modified xsi:type="dcterms:W3CDTF">2024-08-26T15:35:00Z</dcterms:modified>
</cp:coreProperties>
</file>